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ECF2DA"/>
  <w:body>
    <w:p w:rsidR="00000000" w:rsidDel="00000000" w:rsidP="00000000" w:rsidRDefault="00000000" w:rsidRPr="00000000" w14:paraId="00000001">
      <w:pPr>
        <w:spacing w:after="0" w:lineRule="auto"/>
        <w:rPr>
          <w:b w:val="1"/>
          <w:sz w:val="35"/>
          <w:szCs w:val="35"/>
        </w:rPr>
      </w:pPr>
      <w:r w:rsidDel="00000000" w:rsidR="00000000" w:rsidRPr="00000000">
        <w:rPr>
          <w:b w:val="1"/>
          <w:sz w:val="35"/>
          <w:szCs w:val="35"/>
          <w:rtl w:val="0"/>
        </w:rPr>
        <w:t xml:space="preserve">              </w:t>
      </w:r>
      <w:r w:rsidDel="00000000" w:rsidR="00000000" w:rsidRPr="00000000">
        <w:rPr>
          <w:b w:val="1"/>
          <w:sz w:val="35"/>
          <w:szCs w:val="35"/>
          <w:rtl w:val="0"/>
        </w:rPr>
        <w:t xml:space="preserve">Grimsby and Cleethorpes Circuit Environmental Policy</w:t>
      </w:r>
    </w:p>
    <w:tbl>
      <w:tblPr>
        <w:tblStyle w:val="Table1"/>
        <w:tblW w:w="10785.0" w:type="dxa"/>
        <w:jc w:val="left"/>
        <w:tblInd w:w="-1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45"/>
        <w:gridCol w:w="5640"/>
        <w:tblGridChange w:id="0">
          <w:tblGrid>
            <w:gridCol w:w="5145"/>
            <w:gridCol w:w="5640"/>
          </w:tblGrid>
        </w:tblGridChange>
      </w:tblGrid>
      <w:tr>
        <w:trPr>
          <w:cantSplit w:val="0"/>
          <w:trHeight w:val="14250" w:hRule="atLeast"/>
          <w:tblHeader w:val="0"/>
        </w:trPr>
        <w:tc>
          <w:tcPr/>
          <w:p w:rsidR="00000000" w:rsidDel="00000000" w:rsidP="00000000" w:rsidRDefault="00000000" w:rsidRPr="00000000" w14:paraId="00000002">
            <w:pPr>
              <w:rPr>
                <w:b w:val="1"/>
                <w:sz w:val="24"/>
                <w:szCs w:val="24"/>
              </w:rPr>
            </w:pPr>
            <w:r w:rsidDel="00000000" w:rsidR="00000000" w:rsidRPr="00000000">
              <w:rPr>
                <w:b w:val="1"/>
                <w:sz w:val="24"/>
                <w:szCs w:val="24"/>
                <w:rtl w:val="0"/>
              </w:rPr>
              <w:t xml:space="preserve">    </w:t>
            </w:r>
            <w:r w:rsidDel="00000000" w:rsidR="00000000" w:rsidRPr="00000000">
              <w:rPr>
                <w:b w:val="1"/>
                <w:sz w:val="24"/>
                <w:szCs w:val="24"/>
              </w:rPr>
              <w:drawing>
                <wp:inline distB="0" distT="0" distL="0" distR="0">
                  <wp:extent cx="2718515" cy="1979275"/>
                  <wp:effectExtent b="0" l="0" r="0" t="0"/>
                  <wp:docPr descr="Bees working on a honeycomb" id="230684215" name="image1.jpg"/>
                  <a:graphic>
                    <a:graphicData uri="http://schemas.openxmlformats.org/drawingml/2006/picture">
                      <pic:pic>
                        <pic:nvPicPr>
                          <pic:cNvPr descr="Bees working on a honeycomb" id="0" name="image1.jpg"/>
                          <pic:cNvPicPr preferRelativeResize="0"/>
                        </pic:nvPicPr>
                        <pic:blipFill>
                          <a:blip r:embed="rId7"/>
                          <a:srcRect b="0" l="0" r="0" t="0"/>
                          <a:stretch>
                            <a:fillRect/>
                          </a:stretch>
                        </pic:blipFill>
                        <pic:spPr>
                          <a:xfrm>
                            <a:off x="0" y="0"/>
                            <a:ext cx="2718515" cy="19792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b w:val="1"/>
                <w:sz w:val="24"/>
                <w:szCs w:val="24"/>
              </w:rPr>
            </w:pPr>
            <w:r w:rsidDel="00000000" w:rsidR="00000000" w:rsidRPr="00000000">
              <w:rPr>
                <w:rtl w:val="0"/>
              </w:rPr>
            </w:r>
          </w:p>
          <w:p w:rsidR="00000000" w:rsidDel="00000000" w:rsidP="00000000" w:rsidRDefault="00000000" w:rsidRPr="00000000" w14:paraId="00000004">
            <w:pPr>
              <w:rPr>
                <w:b w:val="1"/>
                <w:sz w:val="28"/>
                <w:szCs w:val="28"/>
              </w:rPr>
            </w:pPr>
            <w:r w:rsidDel="00000000" w:rsidR="00000000" w:rsidRPr="00000000">
              <w:rPr>
                <w:b w:val="1"/>
                <w:sz w:val="28"/>
                <w:szCs w:val="28"/>
                <w:rtl w:val="0"/>
              </w:rPr>
              <w:t xml:space="preserve">Theological Statement </w:t>
            </w:r>
          </w:p>
          <w:p w:rsidR="00000000" w:rsidDel="00000000" w:rsidP="00000000" w:rsidRDefault="00000000" w:rsidRPr="00000000" w14:paraId="00000005">
            <w:pPr>
              <w:rPr>
                <w:sz w:val="28"/>
                <w:szCs w:val="28"/>
              </w:rPr>
            </w:pPr>
            <w:r w:rsidDel="00000000" w:rsidR="00000000" w:rsidRPr="00000000">
              <w:rPr>
                <w:sz w:val="28"/>
                <w:szCs w:val="28"/>
                <w:rtl w:val="0"/>
              </w:rPr>
              <w:t xml:space="preserve">“God saw all that he had made, and it was very good.” [Genesis 1 v 31.NIV] The beautiful world that God has made is wonderfully linked together: sky, sea and soil are in divine harmony. God asked humans to care for creation [Gen 1:28-30] However, as a result of human activities, poisonous gases pollute the air, rubbish and chemicals pollute the land and sea. Climate change is causing extreme weather events. The people in the poorest countries are being hit hardest but they did the least to cause it. We need to humbly repent and to act together to improve our environment. </w:t>
            </w:r>
          </w:p>
          <w:p w:rsidR="00000000" w:rsidDel="00000000" w:rsidP="00000000" w:rsidRDefault="00000000" w:rsidRPr="00000000" w14:paraId="00000006">
            <w:pPr>
              <w:rPr>
                <w:b w:val="1"/>
                <w:sz w:val="28"/>
                <w:szCs w:val="28"/>
              </w:rPr>
            </w:pPr>
            <w:r w:rsidDel="00000000" w:rsidR="00000000" w:rsidRPr="00000000">
              <w:rPr>
                <w:b w:val="1"/>
                <w:sz w:val="28"/>
                <w:szCs w:val="28"/>
                <w:rtl w:val="0"/>
              </w:rPr>
              <w:t xml:space="preserve">Commitment </w:t>
            </w:r>
          </w:p>
          <w:p w:rsidR="00000000" w:rsidDel="00000000" w:rsidP="00000000" w:rsidRDefault="00000000" w:rsidRPr="00000000" w14:paraId="00000007">
            <w:pPr>
              <w:rPr>
                <w:sz w:val="28"/>
                <w:szCs w:val="28"/>
              </w:rPr>
            </w:pPr>
            <w:r w:rsidDel="00000000" w:rsidR="00000000" w:rsidRPr="00000000">
              <w:rPr>
                <w:sz w:val="28"/>
                <w:szCs w:val="28"/>
                <w:rtl w:val="0"/>
              </w:rPr>
              <w:t xml:space="preserve">The Methodist Conference has committed to a goal of net zero by 2030, and the Grimsby and Cleethorpes Circuit aspires to this commitment. </w:t>
            </w:r>
          </w:p>
          <w:p w:rsidR="00000000" w:rsidDel="00000000" w:rsidP="00000000" w:rsidRDefault="00000000" w:rsidRPr="00000000" w14:paraId="00000008">
            <w:pPr>
              <w:rPr>
                <w:b w:val="1"/>
                <w:sz w:val="28"/>
                <w:szCs w:val="28"/>
              </w:rPr>
            </w:pPr>
            <w:r w:rsidDel="00000000" w:rsidR="00000000" w:rsidRPr="00000000">
              <w:rPr>
                <w:b w:val="1"/>
                <w:sz w:val="28"/>
                <w:szCs w:val="28"/>
                <w:rtl w:val="0"/>
              </w:rPr>
              <w:t xml:space="preserve">Eco-contact </w:t>
            </w:r>
          </w:p>
          <w:p w:rsidR="00000000" w:rsidDel="00000000" w:rsidP="00000000" w:rsidRDefault="00000000" w:rsidRPr="00000000" w14:paraId="00000009">
            <w:pPr>
              <w:rPr>
                <w:sz w:val="28"/>
                <w:szCs w:val="28"/>
              </w:rPr>
            </w:pPr>
            <w:r w:rsidDel="00000000" w:rsidR="00000000" w:rsidRPr="00000000">
              <w:rPr>
                <w:sz w:val="28"/>
                <w:szCs w:val="28"/>
                <w:rtl w:val="0"/>
              </w:rPr>
              <w:t xml:space="preserve">The nominated Eco Contact for Grimsby and Cleethorpes Circuit is Jeff Fieldsend.</w:t>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sz w:val="28"/>
                <w:szCs w:val="28"/>
                <w:rtl w:val="0"/>
              </w:rPr>
              <w:t xml:space="preserve">Moving towards a sustainable future is not about being perfect, it's about taking steps in the right direction.</w:t>
            </w:r>
          </w:p>
          <w:p w:rsidR="00000000" w:rsidDel="00000000" w:rsidP="00000000" w:rsidRDefault="00000000" w:rsidRPr="00000000" w14:paraId="0000000C">
            <w:pPr>
              <w:rPr>
                <w:sz w:val="28"/>
                <w:szCs w:val="28"/>
              </w:rPr>
            </w:pPr>
            <w:r w:rsidDel="00000000" w:rsidR="00000000" w:rsidRPr="00000000">
              <w:rPr>
                <w:rtl w:val="0"/>
              </w:rPr>
            </w:r>
          </w:p>
        </w:tc>
        <w:tc>
          <w:tcPr/>
          <w:p w:rsidR="00000000" w:rsidDel="00000000" w:rsidP="00000000" w:rsidRDefault="00000000" w:rsidRPr="00000000" w14:paraId="0000000D">
            <w:pPr>
              <w:rPr>
                <w:sz w:val="28"/>
                <w:szCs w:val="28"/>
              </w:rPr>
            </w:pPr>
            <w:r w:rsidDel="00000000" w:rsidR="00000000" w:rsidRPr="00000000">
              <w:rPr>
                <w:sz w:val="28"/>
                <w:szCs w:val="28"/>
                <w:rtl w:val="0"/>
              </w:rPr>
              <w:t xml:space="preserve">Grimsby and Cleethorpes Methodist Circuit aims to set up an ‘Eco Task Force’ to advise, encourage, equip, inform and co-ordinate all the work that is being done around our Circuit as we work towards Eco Circuit</w:t>
            </w:r>
          </w:p>
          <w:p w:rsidR="00000000" w:rsidDel="00000000" w:rsidP="00000000" w:rsidRDefault="00000000" w:rsidRPr="00000000" w14:paraId="0000000E">
            <w:pPr>
              <w:rPr>
                <w:sz w:val="28"/>
                <w:szCs w:val="28"/>
              </w:rPr>
            </w:pPr>
            <w:r w:rsidDel="00000000" w:rsidR="00000000" w:rsidRPr="00000000">
              <w:rPr>
                <w:sz w:val="28"/>
                <w:szCs w:val="28"/>
                <w:rtl w:val="0"/>
              </w:rPr>
              <w:t xml:space="preserve">status and care of creation. This is through our worship, use of buildings, land and financial resources, global engagement and lifestyles.</w:t>
            </w:r>
          </w:p>
          <w:p w:rsidR="00000000" w:rsidDel="00000000" w:rsidP="00000000" w:rsidRDefault="00000000" w:rsidRPr="00000000" w14:paraId="0000000F">
            <w:pPr>
              <w:rPr>
                <w:sz w:val="28"/>
                <w:szCs w:val="28"/>
              </w:rPr>
            </w:pPr>
            <w:r w:rsidDel="00000000" w:rsidR="00000000" w:rsidRPr="00000000">
              <w:rPr>
                <w:sz w:val="28"/>
                <w:szCs w:val="28"/>
                <w:rtl w:val="0"/>
              </w:rPr>
              <w:t xml:space="preserve">Rather than having environmental issues as a separate agenda item for the Circuit and its Churches, this policy seeks to encourage all churches to embed care for God’s creation in all aspects of decision making. It is a way</w:t>
            </w:r>
          </w:p>
          <w:p w:rsidR="00000000" w:rsidDel="00000000" w:rsidP="00000000" w:rsidRDefault="00000000" w:rsidRPr="00000000" w14:paraId="00000010">
            <w:pPr>
              <w:rPr>
                <w:sz w:val="28"/>
                <w:szCs w:val="28"/>
              </w:rPr>
            </w:pPr>
            <w:r w:rsidDel="00000000" w:rsidR="00000000" w:rsidRPr="00000000">
              <w:rPr>
                <w:sz w:val="28"/>
                <w:szCs w:val="28"/>
                <w:rtl w:val="0"/>
              </w:rPr>
              <w:t xml:space="preserve">of living well and considerately with all those we are connected with; whether our local communities, global neighbours or the natural world. It is the recognition that all of our actions have an impact on those around</w:t>
            </w:r>
          </w:p>
          <w:p w:rsidR="00000000" w:rsidDel="00000000" w:rsidP="00000000" w:rsidRDefault="00000000" w:rsidRPr="00000000" w14:paraId="00000011">
            <w:pPr>
              <w:rPr>
                <w:sz w:val="28"/>
                <w:szCs w:val="28"/>
              </w:rPr>
            </w:pPr>
            <w:r w:rsidDel="00000000" w:rsidR="00000000" w:rsidRPr="00000000">
              <w:rPr>
                <w:sz w:val="28"/>
                <w:szCs w:val="28"/>
                <w:rtl w:val="0"/>
              </w:rPr>
              <w:t xml:space="preserve">us. This policy seeks to encourage us to make sure our impact is ‘net zero’, but also challenges us to be transformative in our communities.</w:t>
            </w:r>
          </w:p>
          <w:p w:rsidR="00000000" w:rsidDel="00000000" w:rsidP="00000000" w:rsidRDefault="00000000" w:rsidRPr="00000000" w14:paraId="00000012">
            <w:pPr>
              <w:rPr>
                <w:sz w:val="28"/>
                <w:szCs w:val="28"/>
              </w:rPr>
            </w:pPr>
            <w:r w:rsidDel="00000000" w:rsidR="00000000" w:rsidRPr="00000000">
              <w:rPr>
                <w:sz w:val="28"/>
                <w:szCs w:val="28"/>
                <w:rtl w:val="0"/>
              </w:rPr>
              <w:t xml:space="preserve">The Grimsby and Cleethorpes Methodist Circuit policy is to:</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Ensure our Methodist response to the climate crisis is at the heart of our worship, discipleship and theological reflection.</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Encourage all our churches to become Eco Churches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Encourage Online Meetings and shared car journeys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Register for the Eco Circuit Award</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Encourage churches to hold an annual Eco Sunday</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88"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Encourage churches to measure energy use</w:t>
            </w:r>
          </w:p>
          <w:p w:rsidR="00000000" w:rsidDel="00000000" w:rsidP="00000000" w:rsidRDefault="00000000" w:rsidRPr="00000000" w14:paraId="00000019">
            <w:pPr>
              <w:rPr>
                <w:b w:val="1"/>
                <w:sz w:val="28"/>
                <w:szCs w:val="28"/>
              </w:rPr>
            </w:pPr>
            <w:hyperlink r:id="rId8">
              <w:r w:rsidDel="00000000" w:rsidR="00000000" w:rsidRPr="00000000">
                <w:rPr>
                  <w:b w:val="1"/>
                  <w:color w:val="f49100"/>
                  <w:sz w:val="28"/>
                  <w:szCs w:val="28"/>
                  <w:u w:val="single"/>
                  <w:rtl w:val="0"/>
                </w:rPr>
                <w:t xml:space="preserve">https://www.360carbon.org/en-gb/</w:t>
              </w:r>
            </w:hyperlink>
            <w:r w:rsidDel="00000000" w:rsidR="00000000" w:rsidRPr="00000000">
              <w:rPr>
                <w:rtl w:val="0"/>
              </w:rPr>
            </w:r>
          </w:p>
          <w:p w:rsidR="00000000" w:rsidDel="00000000" w:rsidP="00000000" w:rsidRDefault="00000000" w:rsidRPr="00000000" w14:paraId="0000001A">
            <w:pPr>
              <w:rPr>
                <w:b w:val="1"/>
                <w:sz w:val="28"/>
                <w:szCs w:val="28"/>
              </w:rPr>
            </w:pPr>
            <w:r w:rsidDel="00000000" w:rsidR="00000000" w:rsidRPr="00000000">
              <w:rPr>
                <w:rtl w:val="0"/>
              </w:rPr>
            </w:r>
          </w:p>
        </w:tc>
      </w:tr>
    </w:tbl>
    <w:p w:rsidR="00000000" w:rsidDel="00000000" w:rsidP="00000000" w:rsidRDefault="00000000" w:rsidRPr="00000000" w14:paraId="0000001B">
      <w:pPr>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GB"/>
      </w:rPr>
    </w:rPrDefault>
    <w:pPrDefault>
      <w:pPr>
        <w:spacing w:after="20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0" w:before="360" w:line="240" w:lineRule="auto"/>
    </w:pPr>
    <w:rPr>
      <w:rFonts w:ascii="Calibri" w:cs="Calibri" w:eastAsia="Calibri" w:hAnsi="Calibri"/>
      <w:color w:val="7d9532"/>
      <w:sz w:val="40"/>
      <w:szCs w:val="40"/>
    </w:rPr>
  </w:style>
  <w:style w:type="paragraph" w:styleId="Heading2">
    <w:name w:val="heading 2"/>
    <w:basedOn w:val="Normal"/>
    <w:next w:val="Normal"/>
    <w:pPr>
      <w:keepNext w:val="1"/>
      <w:keepLines w:val="1"/>
      <w:spacing w:after="0" w:before="80" w:line="240" w:lineRule="auto"/>
    </w:pPr>
    <w:rPr>
      <w:rFonts w:ascii="Calibri" w:cs="Calibri" w:eastAsia="Calibri" w:hAnsi="Calibri"/>
      <w:color w:val="7d9532"/>
      <w:sz w:val="28"/>
      <w:szCs w:val="28"/>
    </w:rPr>
  </w:style>
  <w:style w:type="paragraph" w:styleId="Heading3">
    <w:name w:val="heading 3"/>
    <w:basedOn w:val="Normal"/>
    <w:next w:val="Normal"/>
    <w:pPr>
      <w:keepNext w:val="1"/>
      <w:keepLines w:val="1"/>
      <w:spacing w:after="0" w:before="80" w:line="240" w:lineRule="auto"/>
    </w:pPr>
    <w:rPr>
      <w:rFonts w:ascii="Calibri" w:cs="Calibri" w:eastAsia="Calibri" w:hAnsi="Calibri"/>
      <w:color w:val="7d9532"/>
      <w:sz w:val="24"/>
      <w:szCs w:val="24"/>
    </w:rPr>
  </w:style>
  <w:style w:type="paragraph" w:styleId="Heading4">
    <w:name w:val="heading 4"/>
    <w:basedOn w:val="Normal"/>
    <w:next w:val="Normal"/>
    <w:pPr>
      <w:keepNext w:val="1"/>
      <w:keepLines w:val="1"/>
      <w:spacing w:after="0" w:before="80" w:lineRule="auto"/>
    </w:pPr>
    <w:rPr>
      <w:rFonts w:ascii="Calibri" w:cs="Calibri" w:eastAsia="Calibri" w:hAnsi="Calibri"/>
      <w:color w:val="a5c249"/>
      <w:sz w:val="22"/>
      <w:szCs w:val="22"/>
    </w:rPr>
  </w:style>
  <w:style w:type="paragraph" w:styleId="Heading5">
    <w:name w:val="heading 5"/>
    <w:basedOn w:val="Normal"/>
    <w:next w:val="Normal"/>
    <w:pPr>
      <w:keepNext w:val="1"/>
      <w:keepLines w:val="1"/>
      <w:spacing w:after="0" w:before="40" w:lineRule="auto"/>
    </w:pPr>
    <w:rPr>
      <w:rFonts w:ascii="Calibri" w:cs="Calibri" w:eastAsia="Calibri" w:hAnsi="Calibri"/>
      <w:i w:val="1"/>
      <w:color w:val="a5c249"/>
      <w:sz w:val="22"/>
      <w:szCs w:val="22"/>
    </w:rPr>
  </w:style>
  <w:style w:type="paragraph" w:styleId="Heading6">
    <w:name w:val="heading 6"/>
    <w:basedOn w:val="Normal"/>
    <w:next w:val="Normal"/>
    <w:pPr>
      <w:keepNext w:val="1"/>
      <w:keepLines w:val="1"/>
      <w:spacing w:after="0" w:before="40" w:lineRule="auto"/>
    </w:pPr>
    <w:rPr>
      <w:rFonts w:ascii="Calibri" w:cs="Calibri" w:eastAsia="Calibri" w:hAnsi="Calibri"/>
      <w:color w:val="a5c249"/>
    </w:rPr>
  </w:style>
  <w:style w:type="paragraph" w:styleId="Title">
    <w:name w:val="Title"/>
    <w:basedOn w:val="Normal"/>
    <w:next w:val="Normal"/>
    <w:pPr>
      <w:spacing w:after="0" w:line="240" w:lineRule="auto"/>
    </w:pPr>
    <w:rPr>
      <w:rFonts w:ascii="Calibri" w:cs="Calibri" w:eastAsia="Calibri" w:hAnsi="Calibri"/>
      <w:color w:val="262626"/>
      <w:sz w:val="96"/>
      <w:szCs w:val="96"/>
    </w:rPr>
  </w:style>
  <w:style w:type="paragraph" w:styleId="Normal" w:default="1">
    <w:name w:val="Normal"/>
    <w:qFormat w:val="1"/>
    <w:rsid w:val="00481F29"/>
  </w:style>
  <w:style w:type="paragraph" w:styleId="Heading1">
    <w:name w:val="heading 1"/>
    <w:basedOn w:val="Normal"/>
    <w:next w:val="Normal"/>
    <w:link w:val="Heading1Char"/>
    <w:uiPriority w:val="9"/>
    <w:qFormat w:val="1"/>
    <w:rsid w:val="00481F29"/>
    <w:pPr>
      <w:keepNext w:val="1"/>
      <w:keepLines w:val="1"/>
      <w:spacing w:after="40" w:before="360" w:line="240" w:lineRule="auto"/>
      <w:outlineLvl w:val="0"/>
    </w:pPr>
    <w:rPr>
      <w:rFonts w:asciiTheme="majorHAnsi" w:cstheme="majorBidi" w:eastAsiaTheme="majorEastAsia" w:hAnsiTheme="majorHAnsi"/>
      <w:color w:val="7d9532" w:themeColor="accent6" w:themeShade="0000BF"/>
      <w:sz w:val="40"/>
      <w:szCs w:val="40"/>
    </w:rPr>
  </w:style>
  <w:style w:type="paragraph" w:styleId="Heading2">
    <w:name w:val="heading 2"/>
    <w:basedOn w:val="Normal"/>
    <w:next w:val="Normal"/>
    <w:link w:val="Heading2Char"/>
    <w:uiPriority w:val="9"/>
    <w:semiHidden w:val="1"/>
    <w:unhideWhenUsed w:val="1"/>
    <w:qFormat w:val="1"/>
    <w:rsid w:val="00481F29"/>
    <w:pPr>
      <w:keepNext w:val="1"/>
      <w:keepLines w:val="1"/>
      <w:spacing w:after="0" w:before="80" w:line="240" w:lineRule="auto"/>
      <w:outlineLvl w:val="1"/>
    </w:pPr>
    <w:rPr>
      <w:rFonts w:asciiTheme="majorHAnsi" w:cstheme="majorBidi" w:eastAsiaTheme="majorEastAsia" w:hAnsiTheme="majorHAnsi"/>
      <w:color w:val="7d9532" w:themeColor="accent6" w:themeShade="0000BF"/>
      <w:sz w:val="28"/>
      <w:szCs w:val="28"/>
    </w:rPr>
  </w:style>
  <w:style w:type="paragraph" w:styleId="Heading3">
    <w:name w:val="heading 3"/>
    <w:basedOn w:val="Normal"/>
    <w:next w:val="Normal"/>
    <w:link w:val="Heading3Char"/>
    <w:uiPriority w:val="9"/>
    <w:semiHidden w:val="1"/>
    <w:unhideWhenUsed w:val="1"/>
    <w:qFormat w:val="1"/>
    <w:rsid w:val="00481F29"/>
    <w:pPr>
      <w:keepNext w:val="1"/>
      <w:keepLines w:val="1"/>
      <w:spacing w:after="0" w:before="80" w:line="240" w:lineRule="auto"/>
      <w:outlineLvl w:val="2"/>
    </w:pPr>
    <w:rPr>
      <w:rFonts w:asciiTheme="majorHAnsi" w:cstheme="majorBidi" w:eastAsiaTheme="majorEastAsia" w:hAnsiTheme="majorHAnsi"/>
      <w:color w:val="7d9532" w:themeColor="accent6" w:themeShade="0000BF"/>
      <w:sz w:val="24"/>
      <w:szCs w:val="24"/>
    </w:rPr>
  </w:style>
  <w:style w:type="paragraph" w:styleId="Heading4">
    <w:name w:val="heading 4"/>
    <w:basedOn w:val="Normal"/>
    <w:next w:val="Normal"/>
    <w:link w:val="Heading4Char"/>
    <w:uiPriority w:val="9"/>
    <w:semiHidden w:val="1"/>
    <w:unhideWhenUsed w:val="1"/>
    <w:qFormat w:val="1"/>
    <w:rsid w:val="00481F29"/>
    <w:pPr>
      <w:keepNext w:val="1"/>
      <w:keepLines w:val="1"/>
      <w:spacing w:after="0" w:before="80"/>
      <w:outlineLvl w:val="3"/>
    </w:pPr>
    <w:rPr>
      <w:rFonts w:asciiTheme="majorHAnsi" w:cstheme="majorBidi" w:eastAsiaTheme="majorEastAsia" w:hAnsiTheme="majorHAnsi"/>
      <w:color w:val="a5c249" w:themeColor="accent6"/>
      <w:sz w:val="22"/>
      <w:szCs w:val="22"/>
    </w:rPr>
  </w:style>
  <w:style w:type="paragraph" w:styleId="Heading5">
    <w:name w:val="heading 5"/>
    <w:basedOn w:val="Normal"/>
    <w:next w:val="Normal"/>
    <w:link w:val="Heading5Char"/>
    <w:uiPriority w:val="9"/>
    <w:semiHidden w:val="1"/>
    <w:unhideWhenUsed w:val="1"/>
    <w:qFormat w:val="1"/>
    <w:rsid w:val="00481F29"/>
    <w:pPr>
      <w:keepNext w:val="1"/>
      <w:keepLines w:val="1"/>
      <w:spacing w:after="0" w:before="40"/>
      <w:outlineLvl w:val="4"/>
    </w:pPr>
    <w:rPr>
      <w:rFonts w:asciiTheme="majorHAnsi" w:cstheme="majorBidi" w:eastAsiaTheme="majorEastAsia" w:hAnsiTheme="majorHAnsi"/>
      <w:i w:val="1"/>
      <w:iCs w:val="1"/>
      <w:color w:val="a5c249" w:themeColor="accent6"/>
      <w:sz w:val="22"/>
      <w:szCs w:val="22"/>
    </w:rPr>
  </w:style>
  <w:style w:type="paragraph" w:styleId="Heading6">
    <w:name w:val="heading 6"/>
    <w:basedOn w:val="Normal"/>
    <w:next w:val="Normal"/>
    <w:link w:val="Heading6Char"/>
    <w:uiPriority w:val="9"/>
    <w:semiHidden w:val="1"/>
    <w:unhideWhenUsed w:val="1"/>
    <w:qFormat w:val="1"/>
    <w:rsid w:val="00481F29"/>
    <w:pPr>
      <w:keepNext w:val="1"/>
      <w:keepLines w:val="1"/>
      <w:spacing w:after="0" w:before="40"/>
      <w:outlineLvl w:val="5"/>
    </w:pPr>
    <w:rPr>
      <w:rFonts w:asciiTheme="majorHAnsi" w:cstheme="majorBidi" w:eastAsiaTheme="majorEastAsia" w:hAnsiTheme="majorHAnsi"/>
      <w:color w:val="a5c249" w:themeColor="accent6"/>
    </w:rPr>
  </w:style>
  <w:style w:type="paragraph" w:styleId="Heading7">
    <w:name w:val="heading 7"/>
    <w:basedOn w:val="Normal"/>
    <w:next w:val="Normal"/>
    <w:link w:val="Heading7Char"/>
    <w:uiPriority w:val="9"/>
    <w:semiHidden w:val="1"/>
    <w:unhideWhenUsed w:val="1"/>
    <w:qFormat w:val="1"/>
    <w:rsid w:val="00481F29"/>
    <w:pPr>
      <w:keepNext w:val="1"/>
      <w:keepLines w:val="1"/>
      <w:spacing w:after="0" w:before="40"/>
      <w:outlineLvl w:val="6"/>
    </w:pPr>
    <w:rPr>
      <w:rFonts w:asciiTheme="majorHAnsi" w:cstheme="majorBidi" w:eastAsiaTheme="majorEastAsia" w:hAnsiTheme="majorHAnsi"/>
      <w:b w:val="1"/>
      <w:bCs w:val="1"/>
      <w:color w:val="a5c249" w:themeColor="accent6"/>
    </w:rPr>
  </w:style>
  <w:style w:type="paragraph" w:styleId="Heading8">
    <w:name w:val="heading 8"/>
    <w:basedOn w:val="Normal"/>
    <w:next w:val="Normal"/>
    <w:link w:val="Heading8Char"/>
    <w:uiPriority w:val="9"/>
    <w:semiHidden w:val="1"/>
    <w:unhideWhenUsed w:val="1"/>
    <w:qFormat w:val="1"/>
    <w:rsid w:val="00481F29"/>
    <w:pPr>
      <w:keepNext w:val="1"/>
      <w:keepLines w:val="1"/>
      <w:spacing w:after="0" w:before="40"/>
      <w:outlineLvl w:val="7"/>
    </w:pPr>
    <w:rPr>
      <w:rFonts w:asciiTheme="majorHAnsi" w:cstheme="majorBidi" w:eastAsiaTheme="majorEastAsia" w:hAnsiTheme="majorHAnsi"/>
      <w:b w:val="1"/>
      <w:bCs w:val="1"/>
      <w:i w:val="1"/>
      <w:iCs w:val="1"/>
      <w:color w:val="a5c249" w:themeColor="accent6"/>
      <w:sz w:val="20"/>
      <w:szCs w:val="20"/>
    </w:rPr>
  </w:style>
  <w:style w:type="paragraph" w:styleId="Heading9">
    <w:name w:val="heading 9"/>
    <w:basedOn w:val="Normal"/>
    <w:next w:val="Normal"/>
    <w:link w:val="Heading9Char"/>
    <w:uiPriority w:val="9"/>
    <w:semiHidden w:val="1"/>
    <w:unhideWhenUsed w:val="1"/>
    <w:qFormat w:val="1"/>
    <w:rsid w:val="00481F29"/>
    <w:pPr>
      <w:keepNext w:val="1"/>
      <w:keepLines w:val="1"/>
      <w:spacing w:after="0" w:before="40"/>
      <w:outlineLvl w:val="8"/>
    </w:pPr>
    <w:rPr>
      <w:rFonts w:asciiTheme="majorHAnsi" w:cstheme="majorBidi" w:eastAsiaTheme="majorEastAsia" w:hAnsiTheme="majorHAnsi"/>
      <w:i w:val="1"/>
      <w:iCs w:val="1"/>
      <w:color w:val="a5c249" w:themeColor="accent6"/>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81F29"/>
    <w:rPr>
      <w:rFonts w:asciiTheme="majorHAnsi" w:cstheme="majorBidi" w:eastAsiaTheme="majorEastAsia" w:hAnsiTheme="majorHAnsi"/>
      <w:color w:val="7d9532" w:themeColor="accent6" w:themeShade="0000BF"/>
      <w:sz w:val="40"/>
      <w:szCs w:val="40"/>
    </w:rPr>
  </w:style>
  <w:style w:type="character" w:styleId="Heading2Char" w:customStyle="1">
    <w:name w:val="Heading 2 Char"/>
    <w:basedOn w:val="DefaultParagraphFont"/>
    <w:link w:val="Heading2"/>
    <w:uiPriority w:val="9"/>
    <w:semiHidden w:val="1"/>
    <w:rsid w:val="00481F29"/>
    <w:rPr>
      <w:rFonts w:asciiTheme="majorHAnsi" w:cstheme="majorBidi" w:eastAsiaTheme="majorEastAsia" w:hAnsiTheme="majorHAnsi"/>
      <w:color w:val="7d9532" w:themeColor="accent6" w:themeShade="0000BF"/>
      <w:sz w:val="28"/>
      <w:szCs w:val="28"/>
    </w:rPr>
  </w:style>
  <w:style w:type="character" w:styleId="Heading3Char" w:customStyle="1">
    <w:name w:val="Heading 3 Char"/>
    <w:basedOn w:val="DefaultParagraphFont"/>
    <w:link w:val="Heading3"/>
    <w:uiPriority w:val="9"/>
    <w:semiHidden w:val="1"/>
    <w:rsid w:val="00481F29"/>
    <w:rPr>
      <w:rFonts w:asciiTheme="majorHAnsi" w:cstheme="majorBidi" w:eastAsiaTheme="majorEastAsia" w:hAnsiTheme="majorHAnsi"/>
      <w:color w:val="7d9532" w:themeColor="accent6" w:themeShade="0000BF"/>
      <w:sz w:val="24"/>
      <w:szCs w:val="24"/>
    </w:rPr>
  </w:style>
  <w:style w:type="character" w:styleId="Heading4Char" w:customStyle="1">
    <w:name w:val="Heading 4 Char"/>
    <w:basedOn w:val="DefaultParagraphFont"/>
    <w:link w:val="Heading4"/>
    <w:uiPriority w:val="9"/>
    <w:semiHidden w:val="1"/>
    <w:rsid w:val="00481F29"/>
    <w:rPr>
      <w:rFonts w:asciiTheme="majorHAnsi" w:cstheme="majorBidi" w:eastAsiaTheme="majorEastAsia" w:hAnsiTheme="majorHAnsi"/>
      <w:color w:val="a5c249" w:themeColor="accent6"/>
      <w:sz w:val="22"/>
      <w:szCs w:val="22"/>
    </w:rPr>
  </w:style>
  <w:style w:type="character" w:styleId="Heading5Char" w:customStyle="1">
    <w:name w:val="Heading 5 Char"/>
    <w:basedOn w:val="DefaultParagraphFont"/>
    <w:link w:val="Heading5"/>
    <w:uiPriority w:val="9"/>
    <w:semiHidden w:val="1"/>
    <w:rsid w:val="00481F29"/>
    <w:rPr>
      <w:rFonts w:asciiTheme="majorHAnsi" w:cstheme="majorBidi" w:eastAsiaTheme="majorEastAsia" w:hAnsiTheme="majorHAnsi"/>
      <w:i w:val="1"/>
      <w:iCs w:val="1"/>
      <w:color w:val="a5c249" w:themeColor="accent6"/>
      <w:sz w:val="22"/>
      <w:szCs w:val="22"/>
    </w:rPr>
  </w:style>
  <w:style w:type="character" w:styleId="Heading6Char" w:customStyle="1">
    <w:name w:val="Heading 6 Char"/>
    <w:basedOn w:val="DefaultParagraphFont"/>
    <w:link w:val="Heading6"/>
    <w:uiPriority w:val="9"/>
    <w:semiHidden w:val="1"/>
    <w:rsid w:val="00481F29"/>
    <w:rPr>
      <w:rFonts w:asciiTheme="majorHAnsi" w:cstheme="majorBidi" w:eastAsiaTheme="majorEastAsia" w:hAnsiTheme="majorHAnsi"/>
      <w:color w:val="a5c249" w:themeColor="accent6"/>
    </w:rPr>
  </w:style>
  <w:style w:type="character" w:styleId="Heading7Char" w:customStyle="1">
    <w:name w:val="Heading 7 Char"/>
    <w:basedOn w:val="DefaultParagraphFont"/>
    <w:link w:val="Heading7"/>
    <w:uiPriority w:val="9"/>
    <w:semiHidden w:val="1"/>
    <w:rsid w:val="00481F29"/>
    <w:rPr>
      <w:rFonts w:asciiTheme="majorHAnsi" w:cstheme="majorBidi" w:eastAsiaTheme="majorEastAsia" w:hAnsiTheme="majorHAnsi"/>
      <w:b w:val="1"/>
      <w:bCs w:val="1"/>
      <w:color w:val="a5c249" w:themeColor="accent6"/>
    </w:rPr>
  </w:style>
  <w:style w:type="character" w:styleId="Heading8Char" w:customStyle="1">
    <w:name w:val="Heading 8 Char"/>
    <w:basedOn w:val="DefaultParagraphFont"/>
    <w:link w:val="Heading8"/>
    <w:uiPriority w:val="9"/>
    <w:semiHidden w:val="1"/>
    <w:rsid w:val="00481F29"/>
    <w:rPr>
      <w:rFonts w:asciiTheme="majorHAnsi" w:cstheme="majorBidi" w:eastAsiaTheme="majorEastAsia" w:hAnsiTheme="majorHAnsi"/>
      <w:b w:val="1"/>
      <w:bCs w:val="1"/>
      <w:i w:val="1"/>
      <w:iCs w:val="1"/>
      <w:color w:val="a5c249" w:themeColor="accent6"/>
      <w:sz w:val="20"/>
      <w:szCs w:val="20"/>
    </w:rPr>
  </w:style>
  <w:style w:type="character" w:styleId="Heading9Char" w:customStyle="1">
    <w:name w:val="Heading 9 Char"/>
    <w:basedOn w:val="DefaultParagraphFont"/>
    <w:link w:val="Heading9"/>
    <w:uiPriority w:val="9"/>
    <w:semiHidden w:val="1"/>
    <w:rsid w:val="00481F29"/>
    <w:rPr>
      <w:rFonts w:asciiTheme="majorHAnsi" w:cstheme="majorBidi" w:eastAsiaTheme="majorEastAsia" w:hAnsiTheme="majorHAnsi"/>
      <w:i w:val="1"/>
      <w:iCs w:val="1"/>
      <w:color w:val="a5c249" w:themeColor="accent6"/>
      <w:sz w:val="20"/>
      <w:szCs w:val="20"/>
    </w:rPr>
  </w:style>
  <w:style w:type="paragraph" w:styleId="Title">
    <w:name w:val="Title"/>
    <w:basedOn w:val="Normal"/>
    <w:next w:val="Normal"/>
    <w:link w:val="TitleChar"/>
    <w:uiPriority w:val="10"/>
    <w:qFormat w:val="1"/>
    <w:rsid w:val="00481F29"/>
    <w:pPr>
      <w:spacing w:after="0" w:line="240" w:lineRule="auto"/>
      <w:contextualSpacing w:val="1"/>
    </w:pPr>
    <w:rPr>
      <w:rFonts w:asciiTheme="majorHAnsi" w:cstheme="majorBidi" w:eastAsiaTheme="majorEastAsia" w:hAnsiTheme="majorHAnsi"/>
      <w:color w:val="262626" w:themeColor="text1" w:themeTint="0000D9"/>
      <w:spacing w:val="-15"/>
      <w:sz w:val="96"/>
      <w:szCs w:val="96"/>
    </w:rPr>
  </w:style>
  <w:style w:type="character" w:styleId="TitleChar" w:customStyle="1">
    <w:name w:val="Title Char"/>
    <w:basedOn w:val="DefaultParagraphFont"/>
    <w:link w:val="Title"/>
    <w:uiPriority w:val="10"/>
    <w:rsid w:val="00481F29"/>
    <w:rPr>
      <w:rFonts w:asciiTheme="majorHAnsi" w:cstheme="majorBidi" w:eastAsiaTheme="majorEastAsia" w:hAnsiTheme="majorHAnsi"/>
      <w:color w:val="262626" w:themeColor="text1" w:themeTint="0000D9"/>
      <w:spacing w:val="-15"/>
      <w:sz w:val="96"/>
      <w:szCs w:val="96"/>
    </w:rPr>
  </w:style>
  <w:style w:type="paragraph" w:styleId="Subtitle">
    <w:name w:val="Subtitle"/>
    <w:basedOn w:val="Normal"/>
    <w:next w:val="Normal"/>
    <w:link w:val="SubtitleChar"/>
    <w:uiPriority w:val="11"/>
    <w:qFormat w:val="1"/>
    <w:rsid w:val="00481F29"/>
    <w:pPr>
      <w:numPr>
        <w:ilvl w:val="1"/>
      </w:numPr>
      <w:spacing w:line="240" w:lineRule="auto"/>
    </w:pPr>
    <w:rPr>
      <w:rFonts w:asciiTheme="majorHAnsi" w:cstheme="majorBidi" w:eastAsiaTheme="majorEastAsia" w:hAnsiTheme="majorHAnsi"/>
      <w:sz w:val="30"/>
      <w:szCs w:val="30"/>
    </w:rPr>
  </w:style>
  <w:style w:type="character" w:styleId="SubtitleChar" w:customStyle="1">
    <w:name w:val="Subtitle Char"/>
    <w:basedOn w:val="DefaultParagraphFont"/>
    <w:link w:val="Subtitle"/>
    <w:uiPriority w:val="11"/>
    <w:rsid w:val="00481F29"/>
    <w:rPr>
      <w:rFonts w:asciiTheme="majorHAnsi" w:cstheme="majorBidi" w:eastAsiaTheme="majorEastAsia" w:hAnsiTheme="majorHAnsi"/>
      <w:sz w:val="30"/>
      <w:szCs w:val="30"/>
    </w:rPr>
  </w:style>
  <w:style w:type="paragraph" w:styleId="Quote">
    <w:name w:val="Quote"/>
    <w:basedOn w:val="Normal"/>
    <w:next w:val="Normal"/>
    <w:link w:val="QuoteChar"/>
    <w:uiPriority w:val="29"/>
    <w:qFormat w:val="1"/>
    <w:rsid w:val="00481F29"/>
    <w:pPr>
      <w:spacing w:before="160"/>
      <w:ind w:left="720" w:right="720"/>
      <w:jc w:val="center"/>
    </w:pPr>
    <w:rPr>
      <w:i w:val="1"/>
      <w:iCs w:val="1"/>
      <w:color w:val="262626" w:themeColor="text1" w:themeTint="0000D9"/>
    </w:rPr>
  </w:style>
  <w:style w:type="character" w:styleId="QuoteChar" w:customStyle="1">
    <w:name w:val="Quote Char"/>
    <w:basedOn w:val="DefaultParagraphFont"/>
    <w:link w:val="Quote"/>
    <w:uiPriority w:val="29"/>
    <w:rsid w:val="00481F29"/>
    <w:rPr>
      <w:i w:val="1"/>
      <w:iCs w:val="1"/>
      <w:color w:val="262626" w:themeColor="text1" w:themeTint="0000D9"/>
    </w:rPr>
  </w:style>
  <w:style w:type="paragraph" w:styleId="ListParagraph">
    <w:name w:val="List Paragraph"/>
    <w:basedOn w:val="Normal"/>
    <w:uiPriority w:val="34"/>
    <w:qFormat w:val="1"/>
    <w:rsid w:val="00481F29"/>
    <w:pPr>
      <w:ind w:left="720"/>
      <w:contextualSpacing w:val="1"/>
    </w:pPr>
  </w:style>
  <w:style w:type="character" w:styleId="IntenseEmphasis">
    <w:name w:val="Intense Emphasis"/>
    <w:basedOn w:val="DefaultParagraphFont"/>
    <w:uiPriority w:val="21"/>
    <w:qFormat w:val="1"/>
    <w:rsid w:val="00481F29"/>
    <w:rPr>
      <w:b w:val="1"/>
      <w:bCs w:val="1"/>
      <w:i w:val="1"/>
      <w:iCs w:val="1"/>
    </w:rPr>
  </w:style>
  <w:style w:type="paragraph" w:styleId="IntenseQuote">
    <w:name w:val="Intense Quote"/>
    <w:basedOn w:val="Normal"/>
    <w:next w:val="Normal"/>
    <w:link w:val="IntenseQuoteChar"/>
    <w:uiPriority w:val="30"/>
    <w:qFormat w:val="1"/>
    <w:rsid w:val="00481F29"/>
    <w:pPr>
      <w:spacing w:after="160" w:before="160" w:line="264" w:lineRule="auto"/>
      <w:ind w:left="720" w:right="720"/>
      <w:jc w:val="center"/>
    </w:pPr>
    <w:rPr>
      <w:rFonts w:asciiTheme="majorHAnsi" w:cstheme="majorBidi" w:eastAsiaTheme="majorEastAsia" w:hAnsiTheme="majorHAnsi"/>
      <w:i w:val="1"/>
      <w:iCs w:val="1"/>
      <w:color w:val="a5c249" w:themeColor="accent6"/>
      <w:sz w:val="32"/>
      <w:szCs w:val="32"/>
    </w:rPr>
  </w:style>
  <w:style w:type="character" w:styleId="IntenseQuoteChar" w:customStyle="1">
    <w:name w:val="Intense Quote Char"/>
    <w:basedOn w:val="DefaultParagraphFont"/>
    <w:link w:val="IntenseQuote"/>
    <w:uiPriority w:val="30"/>
    <w:rsid w:val="00481F29"/>
    <w:rPr>
      <w:rFonts w:asciiTheme="majorHAnsi" w:cstheme="majorBidi" w:eastAsiaTheme="majorEastAsia" w:hAnsiTheme="majorHAnsi"/>
      <w:i w:val="1"/>
      <w:iCs w:val="1"/>
      <w:color w:val="a5c249" w:themeColor="accent6"/>
      <w:sz w:val="32"/>
      <w:szCs w:val="32"/>
    </w:rPr>
  </w:style>
  <w:style w:type="character" w:styleId="IntenseReference">
    <w:name w:val="Intense Reference"/>
    <w:basedOn w:val="DefaultParagraphFont"/>
    <w:uiPriority w:val="32"/>
    <w:qFormat w:val="1"/>
    <w:rsid w:val="00481F29"/>
    <w:rPr>
      <w:b w:val="1"/>
      <w:bCs w:val="1"/>
      <w:smallCaps w:val="1"/>
      <w:color w:val="a5c249" w:themeColor="accent6"/>
    </w:rPr>
  </w:style>
  <w:style w:type="paragraph" w:styleId="Caption">
    <w:name w:val="caption"/>
    <w:basedOn w:val="Normal"/>
    <w:next w:val="Normal"/>
    <w:uiPriority w:val="35"/>
    <w:semiHidden w:val="1"/>
    <w:unhideWhenUsed w:val="1"/>
    <w:qFormat w:val="1"/>
    <w:rsid w:val="00481F29"/>
    <w:pPr>
      <w:spacing w:line="240" w:lineRule="auto"/>
    </w:pPr>
    <w:rPr>
      <w:b w:val="1"/>
      <w:bCs w:val="1"/>
      <w:smallCaps w:val="1"/>
      <w:color w:val="595959" w:themeColor="text1" w:themeTint="0000A6"/>
    </w:rPr>
  </w:style>
  <w:style w:type="character" w:styleId="Strong">
    <w:name w:val="Strong"/>
    <w:basedOn w:val="DefaultParagraphFont"/>
    <w:uiPriority w:val="22"/>
    <w:qFormat w:val="1"/>
    <w:rsid w:val="00481F29"/>
    <w:rPr>
      <w:b w:val="1"/>
      <w:bCs w:val="1"/>
    </w:rPr>
  </w:style>
  <w:style w:type="character" w:styleId="Emphasis">
    <w:name w:val="Emphasis"/>
    <w:basedOn w:val="DefaultParagraphFont"/>
    <w:uiPriority w:val="20"/>
    <w:qFormat w:val="1"/>
    <w:rsid w:val="00481F29"/>
    <w:rPr>
      <w:i w:val="1"/>
      <w:iCs w:val="1"/>
      <w:color w:val="a5c249" w:themeColor="accent6"/>
    </w:rPr>
  </w:style>
  <w:style w:type="paragraph" w:styleId="NoSpacing">
    <w:name w:val="No Spacing"/>
    <w:uiPriority w:val="1"/>
    <w:qFormat w:val="1"/>
    <w:rsid w:val="00481F29"/>
    <w:pPr>
      <w:spacing w:after="0" w:line="240" w:lineRule="auto"/>
    </w:pPr>
  </w:style>
  <w:style w:type="character" w:styleId="SubtleEmphasis">
    <w:name w:val="Subtle Emphasis"/>
    <w:basedOn w:val="DefaultParagraphFont"/>
    <w:uiPriority w:val="19"/>
    <w:qFormat w:val="1"/>
    <w:rsid w:val="00481F29"/>
    <w:rPr>
      <w:i w:val="1"/>
      <w:iCs w:val="1"/>
    </w:rPr>
  </w:style>
  <w:style w:type="character" w:styleId="SubtleReference">
    <w:name w:val="Subtle Reference"/>
    <w:basedOn w:val="DefaultParagraphFont"/>
    <w:uiPriority w:val="31"/>
    <w:qFormat w:val="1"/>
    <w:rsid w:val="00481F29"/>
    <w:rPr>
      <w:smallCaps w:val="1"/>
      <w:color w:val="595959" w:themeColor="text1" w:themeTint="0000A6"/>
    </w:rPr>
  </w:style>
  <w:style w:type="character" w:styleId="BookTitle">
    <w:name w:val="Book Title"/>
    <w:basedOn w:val="DefaultParagraphFont"/>
    <w:uiPriority w:val="33"/>
    <w:qFormat w:val="1"/>
    <w:rsid w:val="00481F29"/>
    <w:rPr>
      <w:b w:val="1"/>
      <w:bCs w:val="1"/>
      <w:caps w:val="0"/>
      <w:smallCaps w:val="1"/>
      <w:spacing w:val="7"/>
      <w:sz w:val="21"/>
      <w:szCs w:val="21"/>
    </w:rPr>
  </w:style>
  <w:style w:type="paragraph" w:styleId="TOCHeading">
    <w:name w:val="TOC Heading"/>
    <w:basedOn w:val="Heading1"/>
    <w:next w:val="Normal"/>
    <w:uiPriority w:val="39"/>
    <w:semiHidden w:val="1"/>
    <w:unhideWhenUsed w:val="1"/>
    <w:qFormat w:val="1"/>
    <w:rsid w:val="00481F29"/>
    <w:pPr>
      <w:outlineLvl w:val="9"/>
    </w:pPr>
  </w:style>
  <w:style w:type="table" w:styleId="TableGrid">
    <w:name w:val="Table Grid"/>
    <w:basedOn w:val="TableNormal"/>
    <w:uiPriority w:val="39"/>
    <w:rsid w:val="00481F2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1743DC"/>
    <w:rPr>
      <w:color w:val="f49100" w:themeColor="hyperlink"/>
      <w:u w:val="single"/>
    </w:rPr>
  </w:style>
  <w:style w:type="character" w:styleId="UnresolvedMention">
    <w:name w:val="Unresolved Mention"/>
    <w:basedOn w:val="DefaultParagraphFont"/>
    <w:uiPriority w:val="99"/>
    <w:semiHidden w:val="1"/>
    <w:unhideWhenUsed w:val="1"/>
    <w:rsid w:val="001743DC"/>
    <w:rPr>
      <w:color w:val="605e5c"/>
      <w:shd w:color="auto" w:fill="e1dfdd" w:val="clear"/>
    </w:rPr>
  </w:style>
  <w:style w:type="character" w:styleId="FollowedHyperlink">
    <w:name w:val="FollowedHyperlink"/>
    <w:basedOn w:val="DefaultParagraphFont"/>
    <w:uiPriority w:val="99"/>
    <w:semiHidden w:val="1"/>
    <w:unhideWhenUsed w:val="1"/>
    <w:rsid w:val="001743DC"/>
    <w:rPr>
      <w:color w:val="85dfd0" w:themeColor="followedHyperlink"/>
      <w:u w:val="single"/>
    </w:rPr>
  </w:style>
  <w:style w:type="paragraph" w:styleId="Subtitle">
    <w:name w:val="Subtitle"/>
    <w:basedOn w:val="Normal"/>
    <w:next w:val="Normal"/>
    <w:pPr>
      <w:spacing w:line="240" w:lineRule="auto"/>
    </w:pPr>
    <w:rPr>
      <w:rFonts w:ascii="Calibri" w:cs="Calibri" w:eastAsia="Calibri" w:hAnsi="Calibri"/>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360carbon.org/en-g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YpM17qrUAQkzj/+Fj8/pLuwVgQ==">CgMxLjA4AHIhMUdwR2RnWWM1ODJGOHJPMi1rQktoUGtydDAyeW04RGds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2025-04-02T12:10:00Z</dcterms:created>
  <dc:creator>GandC Methodist Circuit</dc:creator>
</cp:coreProperties>
</file>